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02" w:rsidRDefault="00551A02"/>
    <w:p w:rsidR="00551A02" w:rsidRDefault="005B59BF"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02" w:rsidRDefault="00551A02"/>
    <w:p w:rsidR="00551A02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51A02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>, Treasurer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Forrest Williams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>
        <w:rPr>
          <w:rFonts w:ascii="CG Times" w:hAnsi="CG Times" w:cs="Tahoma"/>
          <w:sz w:val="22"/>
          <w:szCs w:val="22"/>
        </w:rPr>
        <w:t>Board Member</w:t>
      </w:r>
    </w:p>
    <w:p w:rsidR="00551A02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smartTag w:uri="urn:schemas-microsoft-com:office:smarttags" w:element="PersonName">
        <w:r w:rsidRPr="00303651">
          <w:rPr>
            <w:rFonts w:ascii="CG Times" w:hAnsi="CG Times" w:cs="Tahoma"/>
            <w:sz w:val="22"/>
            <w:szCs w:val="22"/>
          </w:rPr>
          <w:t>Nancy</w:t>
        </w:r>
      </w:smartTag>
      <w:r w:rsidRPr="00303651">
        <w:rPr>
          <w:rFonts w:ascii="CG Times" w:hAnsi="CG Times" w:cs="Tahoma"/>
          <w:sz w:val="22"/>
          <w:szCs w:val="22"/>
        </w:rPr>
        <w:t xml:space="preserve"> Gust, Secretary</w:t>
      </w:r>
      <w:r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Darcy Moehring</w:t>
      </w:r>
      <w:r w:rsidRPr="00303651">
        <w:rPr>
          <w:rFonts w:ascii="CG Times" w:hAnsi="CG Times" w:cs="Tahoma"/>
          <w:sz w:val="22"/>
          <w:szCs w:val="22"/>
        </w:rPr>
        <w:t>, Board Member</w:t>
      </w:r>
      <w:r w:rsidRPr="00303651">
        <w:rPr>
          <w:rFonts w:ascii="CG Times" w:hAnsi="CG Times" w:cs="Tahoma"/>
          <w:sz w:val="22"/>
          <w:szCs w:val="22"/>
        </w:rPr>
        <w:tab/>
      </w:r>
    </w:p>
    <w:p w:rsidR="00551A02" w:rsidRPr="00303651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Frances Worth,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Cathy Girton</w:t>
      </w:r>
      <w:r w:rsidRPr="00303651">
        <w:rPr>
          <w:rFonts w:ascii="CG Times" w:hAnsi="CG Times" w:cs="Tahoma"/>
          <w:sz w:val="22"/>
          <w:szCs w:val="22"/>
        </w:rPr>
        <w:t>, Board Member</w:t>
      </w:r>
    </w:p>
    <w:p w:rsidR="00551A02" w:rsidRPr="00303651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Kathy Bryan,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</w:p>
    <w:p w:rsidR="00551A02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Stephen Wallach, Board member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Vacant</w:t>
      </w:r>
      <w:r w:rsidRPr="00303651">
        <w:rPr>
          <w:rFonts w:ascii="CG Times" w:hAnsi="CG Times" w:cs="Tahoma"/>
          <w:sz w:val="22"/>
          <w:szCs w:val="22"/>
        </w:rPr>
        <w:t>, Board Member</w:t>
      </w:r>
      <w:r>
        <w:rPr>
          <w:rFonts w:ascii="CG Times" w:hAnsi="CG Times" w:cs="Tahoma"/>
          <w:sz w:val="22"/>
          <w:szCs w:val="22"/>
        </w:rPr>
        <w:tab/>
      </w:r>
    </w:p>
    <w:p w:rsidR="00551A02" w:rsidRDefault="00551A02" w:rsidP="00EB06C9">
      <w:pPr>
        <w:ind w:firstLine="720"/>
      </w:pPr>
    </w:p>
    <w:p w:rsidR="00551A02" w:rsidRDefault="00551A02"/>
    <w:p w:rsidR="00551A02" w:rsidRDefault="00551A02" w:rsidP="005F061A">
      <w:pPr>
        <w:jc w:val="center"/>
      </w:pPr>
      <w:r>
        <w:t>SCMA Board of Director’s Minutes</w:t>
      </w:r>
    </w:p>
    <w:p w:rsidR="00551A02" w:rsidRDefault="005B59BF" w:rsidP="005F061A">
      <w:pPr>
        <w:jc w:val="center"/>
      </w:pPr>
      <w:r>
        <w:t>September 5</w:t>
      </w:r>
      <w:r w:rsidR="00551A02">
        <w:t>, 2012 – 3:00 P.M.</w:t>
      </w:r>
    </w:p>
    <w:p w:rsidR="00551A02" w:rsidRDefault="00551A02" w:rsidP="005F061A">
      <w:pPr>
        <w:jc w:val="center"/>
      </w:pPr>
      <w:smartTag w:uri="urn:schemas-microsoft-com:office:smarttags" w:element="address">
        <w:smartTag w:uri="urn:schemas-microsoft-com:office:smarttags" w:element="Street">
          <w:r>
            <w:t>9616 Micron Avenue, Suite 900</w:t>
          </w:r>
        </w:smartTag>
      </w:smartTag>
    </w:p>
    <w:p w:rsidR="00551A02" w:rsidRDefault="00551A02"/>
    <w:p w:rsidR="00551A02" w:rsidRDefault="00551A02"/>
    <w:p w:rsidR="00551A02" w:rsidRDefault="00551A02" w:rsidP="006F2913">
      <w:pPr>
        <w:ind w:left="1260" w:hanging="1260"/>
      </w:pPr>
      <w:r>
        <w:t xml:space="preserve">Attendance:  </w:t>
      </w:r>
      <w:r w:rsidR="005B59BF">
        <w:t>Nancy Gust, Kelsey Johnson</w:t>
      </w:r>
      <w:r w:rsidR="005B59BF" w:rsidRPr="005B59BF">
        <w:t>, Kathy Bryan, Lynn Wynn (proxy for Forrest), Diana Ruiz, Jan Holm, Darcy Moehring, Pamela Harris, Cathy Girton, Frances Worth, Stephen Wallach</w:t>
      </w:r>
      <w:r>
        <w:t xml:space="preserve"> </w:t>
      </w:r>
    </w:p>
    <w:p w:rsidR="00551A02" w:rsidRDefault="00551A02"/>
    <w:p w:rsidR="00551A02" w:rsidRDefault="00551A02" w:rsidP="006F2913">
      <w:pPr>
        <w:tabs>
          <w:tab w:val="left" w:pos="1260"/>
        </w:tabs>
      </w:pPr>
      <w:r>
        <w:t xml:space="preserve">Absent:  </w:t>
      </w:r>
      <w:r>
        <w:tab/>
      </w:r>
    </w:p>
    <w:p w:rsidR="00551A02" w:rsidRDefault="00551A02" w:rsidP="006F2913">
      <w:pPr>
        <w:tabs>
          <w:tab w:val="left" w:pos="1260"/>
        </w:tabs>
      </w:pPr>
    </w:p>
    <w:p w:rsidR="00551A02" w:rsidRDefault="00551A02" w:rsidP="006F2913">
      <w:pPr>
        <w:tabs>
          <w:tab w:val="left" w:pos="1260"/>
        </w:tabs>
      </w:pPr>
      <w:r>
        <w:t xml:space="preserve">Guests:  </w:t>
      </w:r>
      <w:r>
        <w:tab/>
        <w:t>Craig Rader</w:t>
      </w:r>
      <w:r w:rsidR="005B59BF">
        <w:t>, Bruce Coker, Elizabeth Weeks, Sue Elliott, Mary Bishop</w:t>
      </w:r>
    </w:p>
    <w:p w:rsidR="00551A02" w:rsidRDefault="00551A02"/>
    <w:p w:rsidR="00551A02" w:rsidRDefault="00551A02" w:rsidP="00BD417B">
      <w:pPr>
        <w:numPr>
          <w:ilvl w:val="0"/>
          <w:numId w:val="1"/>
        </w:numPr>
      </w:pPr>
      <w:r>
        <w:t>Introductions</w:t>
      </w:r>
    </w:p>
    <w:p w:rsidR="00551A02" w:rsidRDefault="00551A02" w:rsidP="002248D3"/>
    <w:p w:rsidR="00551A02" w:rsidRDefault="00551A02" w:rsidP="00BD417B">
      <w:pPr>
        <w:numPr>
          <w:ilvl w:val="0"/>
          <w:numId w:val="1"/>
        </w:numPr>
      </w:pPr>
      <w:r>
        <w:t xml:space="preserve">Minutes:  Motion:  Approve </w:t>
      </w:r>
      <w:r w:rsidR="00BC1824">
        <w:t>August 1</w:t>
      </w:r>
      <w:r>
        <w:t xml:space="preserve">, 2012 Board of Director Minutes by </w:t>
      </w:r>
      <w:r w:rsidR="00BC1824">
        <w:t>Lynn</w:t>
      </w:r>
      <w:r>
        <w:t xml:space="preserve"> and seconded by </w:t>
      </w:r>
      <w:r w:rsidR="00BC1824">
        <w:t>Diana</w:t>
      </w:r>
      <w:r>
        <w:t>.  Ayes – All</w:t>
      </w:r>
    </w:p>
    <w:p w:rsidR="00BC1824" w:rsidRDefault="00BC1824" w:rsidP="00BC1824">
      <w:pPr>
        <w:pStyle w:val="ListParagraph"/>
      </w:pPr>
    </w:p>
    <w:p w:rsidR="00BC1824" w:rsidRDefault="00BC1824" w:rsidP="00BC1824">
      <w:r>
        <w:t xml:space="preserve">     VII.</w:t>
      </w:r>
      <w:r>
        <w:tab/>
        <w:t xml:space="preserve">     New Business (Out of Order)</w:t>
      </w:r>
    </w:p>
    <w:p w:rsidR="00BC1824" w:rsidRDefault="00BC1824" w:rsidP="00BC1824">
      <w:pPr>
        <w:pStyle w:val="ListParagraph"/>
        <w:numPr>
          <w:ilvl w:val="1"/>
          <w:numId w:val="1"/>
        </w:numPr>
      </w:pPr>
      <w:r>
        <w:t>Speaker from Sacramento Law Enforcement Chaplaincy regarding an event on November 7, 2012 looking for sponsorship.</w:t>
      </w:r>
    </w:p>
    <w:p w:rsidR="00551A02" w:rsidRDefault="00551A02" w:rsidP="00A66196"/>
    <w:p w:rsidR="00551A02" w:rsidRDefault="00551A02" w:rsidP="00BD417B">
      <w:pPr>
        <w:numPr>
          <w:ilvl w:val="0"/>
          <w:numId w:val="1"/>
        </w:numPr>
      </w:pPr>
      <w:r>
        <w:t>Treasurers Report</w:t>
      </w:r>
    </w:p>
    <w:p w:rsidR="00551A02" w:rsidRDefault="00BC1824" w:rsidP="00BD417B">
      <w:pPr>
        <w:numPr>
          <w:ilvl w:val="1"/>
          <w:numId w:val="1"/>
        </w:numPr>
      </w:pPr>
      <w:r>
        <w:t>Handouts Distributed</w:t>
      </w:r>
    </w:p>
    <w:p w:rsidR="00551A02" w:rsidRDefault="00551A02" w:rsidP="00D24CED">
      <w:pPr>
        <w:ind w:left="1080"/>
      </w:pPr>
    </w:p>
    <w:p w:rsidR="00551A02" w:rsidRDefault="00551A02" w:rsidP="00BD417B">
      <w:pPr>
        <w:numPr>
          <w:ilvl w:val="0"/>
          <w:numId w:val="1"/>
        </w:numPr>
      </w:pPr>
      <w:r>
        <w:t>Committee Reports</w:t>
      </w:r>
    </w:p>
    <w:p w:rsidR="00551A02" w:rsidRDefault="00551A02" w:rsidP="00A66196">
      <w:pPr>
        <w:numPr>
          <w:ilvl w:val="1"/>
          <w:numId w:val="1"/>
        </w:numPr>
      </w:pPr>
      <w:r>
        <w:t xml:space="preserve">Association – Jan – </w:t>
      </w:r>
      <w:r w:rsidR="00BC1824">
        <w:t>Luncheon will be November 1</w:t>
      </w:r>
      <w:r w:rsidR="00BC1824" w:rsidRPr="00BC1824">
        <w:rPr>
          <w:vertAlign w:val="superscript"/>
        </w:rPr>
        <w:t>st</w:t>
      </w:r>
      <w:r w:rsidR="00BC1824">
        <w:t xml:space="preserve"> at the Hilton.  No speaker.  Jan will prepare agenda, contact CBM for a donation and get movie tickets.  Craig will draft luncheon notice.</w:t>
      </w:r>
    </w:p>
    <w:p w:rsidR="00551A02" w:rsidRDefault="00551A02" w:rsidP="005F0FD9">
      <w:pPr>
        <w:ind w:left="1080"/>
      </w:pPr>
      <w:r>
        <w:t xml:space="preserve"> </w:t>
      </w:r>
    </w:p>
    <w:p w:rsidR="00551A02" w:rsidRDefault="00551A02" w:rsidP="00BD417B">
      <w:pPr>
        <w:numPr>
          <w:ilvl w:val="1"/>
          <w:numId w:val="1"/>
        </w:numPr>
      </w:pPr>
      <w:r>
        <w:t xml:space="preserve">Bylaws –Sue/Diana – No report </w:t>
      </w:r>
    </w:p>
    <w:p w:rsidR="00551A02" w:rsidRDefault="00551A02" w:rsidP="00A66196"/>
    <w:p w:rsidR="00551A02" w:rsidRDefault="00551A02" w:rsidP="008616FA">
      <w:pPr>
        <w:numPr>
          <w:ilvl w:val="1"/>
          <w:numId w:val="1"/>
        </w:numPr>
      </w:pPr>
      <w:r>
        <w:t>Elections – Kelsey – No report</w:t>
      </w:r>
    </w:p>
    <w:p w:rsidR="00551A02" w:rsidRDefault="00551A02" w:rsidP="004E0BA4"/>
    <w:p w:rsidR="00551A02" w:rsidRDefault="00551A02" w:rsidP="004E0BA4">
      <w:pPr>
        <w:numPr>
          <w:ilvl w:val="1"/>
          <w:numId w:val="1"/>
        </w:numPr>
      </w:pPr>
      <w:r>
        <w:t xml:space="preserve">Website – Craig – E-mailed to Board members.  </w:t>
      </w:r>
    </w:p>
    <w:p w:rsidR="00551A02" w:rsidRDefault="00551A02" w:rsidP="0089154A">
      <w:pPr>
        <w:ind w:left="1980"/>
      </w:pPr>
    </w:p>
    <w:p w:rsidR="00551A02" w:rsidRPr="001168FA" w:rsidRDefault="00551A02" w:rsidP="00825178">
      <w:pPr>
        <w:numPr>
          <w:ilvl w:val="1"/>
          <w:numId w:val="1"/>
        </w:numPr>
      </w:pPr>
      <w:r>
        <w:t xml:space="preserve">Membership – Darcy – </w:t>
      </w:r>
      <w:r w:rsidR="00134BDE">
        <w:t xml:space="preserve">Has recruited several new members by phone calls.  </w:t>
      </w:r>
      <w:r w:rsidR="004C28F3">
        <w:t>She will e-mail board members the “Point of Discussion” she has been using.</w:t>
      </w:r>
      <w:bookmarkStart w:id="0" w:name="_GoBack"/>
      <w:bookmarkEnd w:id="0"/>
    </w:p>
    <w:p w:rsidR="00551A02" w:rsidRDefault="00551A02" w:rsidP="00D24CED">
      <w:pPr>
        <w:ind w:left="1080"/>
      </w:pPr>
    </w:p>
    <w:p w:rsidR="00551A02" w:rsidRDefault="00551A02" w:rsidP="00D24CED">
      <w:pPr>
        <w:numPr>
          <w:ilvl w:val="1"/>
          <w:numId w:val="1"/>
        </w:numPr>
      </w:pPr>
      <w:r>
        <w:t xml:space="preserve">Discipline – </w:t>
      </w:r>
      <w:smartTag w:uri="urn:schemas-microsoft-com:office:smarttags" w:element="place">
        <w:smartTag w:uri="urn:schemas-microsoft-com:office:smarttags" w:element="City">
          <w:r>
            <w:t>Lynn</w:t>
          </w:r>
        </w:smartTag>
      </w:smartTag>
      <w:r>
        <w:t xml:space="preserve"> - Report</w:t>
      </w:r>
    </w:p>
    <w:p w:rsidR="00551A02" w:rsidRDefault="00551A02" w:rsidP="0073750F"/>
    <w:p w:rsidR="00551A02" w:rsidRDefault="00551A02" w:rsidP="00825178">
      <w:pPr>
        <w:numPr>
          <w:ilvl w:val="1"/>
          <w:numId w:val="1"/>
        </w:numPr>
      </w:pPr>
      <w:r>
        <w:t xml:space="preserve">Meet &amp; Confer – Diana – </w:t>
      </w:r>
      <w:r w:rsidR="00134BDE">
        <w:t>Closed Session</w:t>
      </w:r>
    </w:p>
    <w:p w:rsidR="00551A02" w:rsidRDefault="00551A02" w:rsidP="00825178">
      <w:pPr>
        <w:ind w:left="1080"/>
      </w:pPr>
    </w:p>
    <w:p w:rsidR="00551A02" w:rsidRDefault="00551A02" w:rsidP="00ED2766">
      <w:pPr>
        <w:numPr>
          <w:ilvl w:val="0"/>
          <w:numId w:val="1"/>
        </w:numPr>
      </w:pPr>
      <w:r>
        <w:t xml:space="preserve">Correspondence </w:t>
      </w:r>
    </w:p>
    <w:p w:rsidR="00551A02" w:rsidRDefault="00551A02" w:rsidP="005F0FD9">
      <w:pPr>
        <w:ind w:left="360"/>
      </w:pPr>
    </w:p>
    <w:p w:rsidR="00551A02" w:rsidRDefault="00551A02" w:rsidP="009E73A7">
      <w:pPr>
        <w:numPr>
          <w:ilvl w:val="0"/>
          <w:numId w:val="1"/>
        </w:numPr>
      </w:pPr>
      <w:r>
        <w:t>Old Business</w:t>
      </w:r>
      <w:r w:rsidR="00134BDE">
        <w:t xml:space="preserve"> - Cathy</w:t>
      </w:r>
    </w:p>
    <w:p w:rsidR="00551A02" w:rsidRDefault="00134BDE" w:rsidP="005F0FD9">
      <w:pPr>
        <w:numPr>
          <w:ilvl w:val="1"/>
          <w:numId w:val="1"/>
        </w:numPr>
      </w:pPr>
      <w:r>
        <w:t>Cathy is filling out the questionnaire for the Board of Directors insurance.  Will have an updated at the next meeting</w:t>
      </w:r>
    </w:p>
    <w:p w:rsidR="00551A02" w:rsidRDefault="00551A02" w:rsidP="00825178">
      <w:pPr>
        <w:ind w:left="1080"/>
      </w:pPr>
    </w:p>
    <w:p w:rsidR="00551A02" w:rsidRDefault="00551A02" w:rsidP="009E73A7">
      <w:pPr>
        <w:numPr>
          <w:ilvl w:val="0"/>
          <w:numId w:val="1"/>
        </w:numPr>
      </w:pPr>
      <w:r>
        <w:t>New Business</w:t>
      </w:r>
    </w:p>
    <w:p w:rsidR="00551A02" w:rsidRDefault="00551A02" w:rsidP="006F2913">
      <w:pPr>
        <w:pStyle w:val="ListParagraph"/>
        <w:numPr>
          <w:ilvl w:val="1"/>
          <w:numId w:val="1"/>
        </w:numPr>
      </w:pPr>
      <w:r>
        <w:t xml:space="preserve">Audit Committee – </w:t>
      </w:r>
      <w:r w:rsidR="00134BDE">
        <w:t xml:space="preserve">Kelsey appoints Andy Hong Lun Ya as Committee Chair.  </w:t>
      </w:r>
    </w:p>
    <w:p w:rsidR="00134BDE" w:rsidRDefault="00134BDE" w:rsidP="006F2913">
      <w:pPr>
        <w:pStyle w:val="ListParagraph"/>
        <w:numPr>
          <w:ilvl w:val="1"/>
          <w:numId w:val="1"/>
        </w:numPr>
      </w:pPr>
      <w:r>
        <w:t>Continue Law Enforcement Chaplaincy item.  Motion: To not donate or post info of website about event made by Kelsey and seconded by Diana.  Ayes – All</w:t>
      </w:r>
    </w:p>
    <w:p w:rsidR="00134BDE" w:rsidRDefault="00134BDE" w:rsidP="006F2913">
      <w:pPr>
        <w:pStyle w:val="ListParagraph"/>
        <w:numPr>
          <w:ilvl w:val="1"/>
          <w:numId w:val="1"/>
        </w:numPr>
      </w:pPr>
      <w:r>
        <w:t>Donation Policy – Motion to make it a policy to not donate to any charity or post any information by Diana and seconded by Cathy.  Ayes - All</w:t>
      </w:r>
    </w:p>
    <w:p w:rsidR="00551A02" w:rsidRDefault="00551A02" w:rsidP="008616FA"/>
    <w:p w:rsidR="00551A02" w:rsidRDefault="00551A02" w:rsidP="00BC30C5">
      <w:pPr>
        <w:numPr>
          <w:ilvl w:val="0"/>
          <w:numId w:val="1"/>
        </w:numPr>
      </w:pPr>
      <w:r>
        <w:t>Adjourn 5:0</w:t>
      </w:r>
      <w:r w:rsidR="00134BDE">
        <w:t>4</w:t>
      </w:r>
      <w:r>
        <w:t xml:space="preserve"> p.m.</w:t>
      </w:r>
      <w:r w:rsidRPr="00972A98">
        <w:t xml:space="preserve"> </w:t>
      </w:r>
    </w:p>
    <w:p w:rsidR="00551A02" w:rsidRDefault="00551A02" w:rsidP="00845B17">
      <w:pPr>
        <w:ind w:left="360"/>
      </w:pPr>
    </w:p>
    <w:p w:rsidR="00551A02" w:rsidRDefault="00551A02" w:rsidP="00BC30C5">
      <w:pPr>
        <w:numPr>
          <w:ilvl w:val="0"/>
          <w:numId w:val="1"/>
        </w:numPr>
      </w:pPr>
      <w:r>
        <w:t>Closed Session</w:t>
      </w:r>
    </w:p>
    <w:p w:rsidR="00551A02" w:rsidRDefault="00551A02" w:rsidP="00BC30C5">
      <w:pPr>
        <w:ind w:left="360"/>
      </w:pPr>
    </w:p>
    <w:sectPr w:rsidR="00551A02" w:rsidSect="004F2C1F">
      <w:headerReference w:type="default" r:id="rId9"/>
      <w:pgSz w:w="12240" w:h="15840" w:code="1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02" w:rsidRDefault="00551A02">
      <w:r>
        <w:separator/>
      </w:r>
    </w:p>
  </w:endnote>
  <w:endnote w:type="continuationSeparator" w:id="0">
    <w:p w:rsidR="00551A02" w:rsidRDefault="0055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02" w:rsidRDefault="00551A02">
      <w:r>
        <w:separator/>
      </w:r>
    </w:p>
  </w:footnote>
  <w:footnote w:type="continuationSeparator" w:id="0">
    <w:p w:rsidR="00551A02" w:rsidRDefault="00551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A02" w:rsidRDefault="00551A02">
    <w:pPr>
      <w:pStyle w:val="Header"/>
    </w:pPr>
    <w:r>
      <w:t xml:space="preserve">SCMA </w:t>
    </w:r>
    <w:r w:rsidR="00134BDE">
      <w:t xml:space="preserve">Board of Director </w:t>
    </w:r>
    <w:r>
      <w:t>Minutes</w:t>
    </w:r>
  </w:p>
  <w:p w:rsidR="00551A02" w:rsidRDefault="00134BDE">
    <w:pPr>
      <w:pStyle w:val="Header"/>
    </w:pPr>
    <w:r>
      <w:t>September 5</w:t>
    </w:r>
    <w:r w:rsidR="00551A02">
      <w:t>, 2012</w:t>
    </w:r>
  </w:p>
  <w:p w:rsidR="00551A02" w:rsidRDefault="00551A02">
    <w:pPr>
      <w:pStyle w:val="Header"/>
    </w:pPr>
    <w:r>
      <w:t>Page 2</w:t>
    </w:r>
  </w:p>
  <w:p w:rsidR="00551A02" w:rsidRDefault="00551A02">
    <w:pPr>
      <w:pStyle w:val="Header"/>
    </w:pPr>
  </w:p>
  <w:p w:rsidR="00551A02" w:rsidRDefault="00551A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443EC"/>
    <w:multiLevelType w:val="multilevel"/>
    <w:tmpl w:val="61D819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B"/>
    <w:rsid w:val="00004436"/>
    <w:rsid w:val="00077868"/>
    <w:rsid w:val="00087C4D"/>
    <w:rsid w:val="00094916"/>
    <w:rsid w:val="000D0936"/>
    <w:rsid w:val="00107692"/>
    <w:rsid w:val="001168FA"/>
    <w:rsid w:val="00126D7D"/>
    <w:rsid w:val="00134BDE"/>
    <w:rsid w:val="00152C7B"/>
    <w:rsid w:val="00190813"/>
    <w:rsid w:val="00192403"/>
    <w:rsid w:val="00196684"/>
    <w:rsid w:val="001A60FE"/>
    <w:rsid w:val="001B3CB7"/>
    <w:rsid w:val="001F3788"/>
    <w:rsid w:val="001F716A"/>
    <w:rsid w:val="00210D82"/>
    <w:rsid w:val="00211D8D"/>
    <w:rsid w:val="002248D3"/>
    <w:rsid w:val="00241DD6"/>
    <w:rsid w:val="00283011"/>
    <w:rsid w:val="00286DE2"/>
    <w:rsid w:val="002D7241"/>
    <w:rsid w:val="00303651"/>
    <w:rsid w:val="003605CF"/>
    <w:rsid w:val="00361016"/>
    <w:rsid w:val="00371F1A"/>
    <w:rsid w:val="00387FD3"/>
    <w:rsid w:val="00390DC0"/>
    <w:rsid w:val="003A22F5"/>
    <w:rsid w:val="00417578"/>
    <w:rsid w:val="00452189"/>
    <w:rsid w:val="00452244"/>
    <w:rsid w:val="0045383F"/>
    <w:rsid w:val="00460C80"/>
    <w:rsid w:val="00481069"/>
    <w:rsid w:val="00485D3E"/>
    <w:rsid w:val="00490748"/>
    <w:rsid w:val="004B1227"/>
    <w:rsid w:val="004C28F3"/>
    <w:rsid w:val="004D76CA"/>
    <w:rsid w:val="004E0BA4"/>
    <w:rsid w:val="004E54F7"/>
    <w:rsid w:val="004F2C1F"/>
    <w:rsid w:val="00514949"/>
    <w:rsid w:val="005318BC"/>
    <w:rsid w:val="00551A02"/>
    <w:rsid w:val="005A6DA8"/>
    <w:rsid w:val="005B59BF"/>
    <w:rsid w:val="005F061A"/>
    <w:rsid w:val="005F0FD9"/>
    <w:rsid w:val="00607BAD"/>
    <w:rsid w:val="00634D79"/>
    <w:rsid w:val="00641047"/>
    <w:rsid w:val="00642312"/>
    <w:rsid w:val="0064714C"/>
    <w:rsid w:val="0065008F"/>
    <w:rsid w:val="00682730"/>
    <w:rsid w:val="006D0241"/>
    <w:rsid w:val="006E404A"/>
    <w:rsid w:val="006E4705"/>
    <w:rsid w:val="006F2913"/>
    <w:rsid w:val="0072275B"/>
    <w:rsid w:val="00723418"/>
    <w:rsid w:val="00725F03"/>
    <w:rsid w:val="0073750F"/>
    <w:rsid w:val="00762C33"/>
    <w:rsid w:val="00775358"/>
    <w:rsid w:val="007E0EB2"/>
    <w:rsid w:val="007E4860"/>
    <w:rsid w:val="007F07B3"/>
    <w:rsid w:val="00815167"/>
    <w:rsid w:val="008243AF"/>
    <w:rsid w:val="00825178"/>
    <w:rsid w:val="008330AB"/>
    <w:rsid w:val="00845B17"/>
    <w:rsid w:val="008616FA"/>
    <w:rsid w:val="008648BA"/>
    <w:rsid w:val="0089154A"/>
    <w:rsid w:val="008D1FA2"/>
    <w:rsid w:val="008E58B5"/>
    <w:rsid w:val="009272D0"/>
    <w:rsid w:val="00972A98"/>
    <w:rsid w:val="00990C68"/>
    <w:rsid w:val="009A618E"/>
    <w:rsid w:val="009B7C71"/>
    <w:rsid w:val="009C7CB3"/>
    <w:rsid w:val="009D09D2"/>
    <w:rsid w:val="009E6E0D"/>
    <w:rsid w:val="009E73A7"/>
    <w:rsid w:val="00A00109"/>
    <w:rsid w:val="00A071EC"/>
    <w:rsid w:val="00A53D29"/>
    <w:rsid w:val="00A66196"/>
    <w:rsid w:val="00A97A7B"/>
    <w:rsid w:val="00AA2396"/>
    <w:rsid w:val="00AA3FE9"/>
    <w:rsid w:val="00AD28F7"/>
    <w:rsid w:val="00B15458"/>
    <w:rsid w:val="00B46CAF"/>
    <w:rsid w:val="00BC1824"/>
    <w:rsid w:val="00BC30C5"/>
    <w:rsid w:val="00BC351E"/>
    <w:rsid w:val="00BC4322"/>
    <w:rsid w:val="00BD417B"/>
    <w:rsid w:val="00C1275D"/>
    <w:rsid w:val="00C3656A"/>
    <w:rsid w:val="00CB5A94"/>
    <w:rsid w:val="00CC53C3"/>
    <w:rsid w:val="00D24CED"/>
    <w:rsid w:val="00D27FAE"/>
    <w:rsid w:val="00D434FD"/>
    <w:rsid w:val="00D44061"/>
    <w:rsid w:val="00DC7929"/>
    <w:rsid w:val="00EB06C9"/>
    <w:rsid w:val="00ED2766"/>
    <w:rsid w:val="00EE0D4F"/>
    <w:rsid w:val="00F06893"/>
    <w:rsid w:val="00F46E04"/>
    <w:rsid w:val="00F55B9D"/>
    <w:rsid w:val="00F8607C"/>
    <w:rsid w:val="00F90289"/>
    <w:rsid w:val="00FC13B0"/>
    <w:rsid w:val="00FC741A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C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C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6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C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C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C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6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subject/>
  <dc:creator>mrueb</dc:creator>
  <cp:keywords/>
  <dc:description/>
  <cp:lastModifiedBy>Gust, Nancy</cp:lastModifiedBy>
  <cp:revision>3</cp:revision>
  <cp:lastPrinted>2012-08-22T22:40:00Z</cp:lastPrinted>
  <dcterms:created xsi:type="dcterms:W3CDTF">2012-09-27T19:12:00Z</dcterms:created>
  <dcterms:modified xsi:type="dcterms:W3CDTF">2012-09-27T19:13:00Z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